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5F" w:rsidRPr="00AB5F1D" w:rsidRDefault="0020615F" w:rsidP="0020615F">
      <w:pPr>
        <w:jc w:val="center"/>
        <w:rPr>
          <w:b/>
          <w:sz w:val="20"/>
        </w:rPr>
      </w:pPr>
      <w:r w:rsidRPr="00AB5F1D">
        <w:rPr>
          <w:b/>
          <w:sz w:val="20"/>
        </w:rPr>
        <w:t>Hinweise zum Datenschutz</w:t>
      </w:r>
    </w:p>
    <w:p w:rsidR="0020615F" w:rsidRPr="00AB5F1D" w:rsidRDefault="0020615F" w:rsidP="00CA125A">
      <w:pPr>
        <w:jc w:val="left"/>
        <w:rPr>
          <w:sz w:val="20"/>
        </w:rPr>
      </w:pPr>
    </w:p>
    <w:p w:rsidR="00224E2E" w:rsidRPr="00AB5F1D" w:rsidRDefault="00A401C9" w:rsidP="00CA125A">
      <w:pPr>
        <w:jc w:val="left"/>
        <w:rPr>
          <w:sz w:val="20"/>
        </w:rPr>
      </w:pPr>
      <w:r w:rsidRPr="00AB5F1D">
        <w:rPr>
          <w:sz w:val="20"/>
        </w:rPr>
        <w:t xml:space="preserve">Informationen zur </w:t>
      </w:r>
      <w:r w:rsidR="001A27A2" w:rsidRPr="00AB5F1D">
        <w:rPr>
          <w:sz w:val="20"/>
        </w:rPr>
        <w:t xml:space="preserve">Verordnung (EU) 2016/679 des Europäischen Parlaments und des Rates </w:t>
      </w:r>
      <w:r w:rsidRPr="00AB5F1D">
        <w:rPr>
          <w:sz w:val="20"/>
        </w:rPr>
        <w:t>vom 27. April 2016 (</w:t>
      </w:r>
      <w:r w:rsidR="001A27A2" w:rsidRPr="00AB5F1D">
        <w:rPr>
          <w:sz w:val="20"/>
        </w:rPr>
        <w:t>EU-</w:t>
      </w:r>
      <w:r w:rsidR="00D41165" w:rsidRPr="00AB5F1D">
        <w:rPr>
          <w:sz w:val="20"/>
        </w:rPr>
        <w:t>Datenschutz-Grundverordnung</w:t>
      </w:r>
      <w:r w:rsidRPr="00AB5F1D">
        <w:rPr>
          <w:sz w:val="20"/>
        </w:rPr>
        <w:t xml:space="preserve"> </w:t>
      </w:r>
      <w:r w:rsidR="00284F32" w:rsidRPr="00AB5F1D">
        <w:rPr>
          <w:sz w:val="20"/>
        </w:rPr>
        <w:t>–</w:t>
      </w:r>
      <w:r w:rsidRPr="00AB5F1D">
        <w:rPr>
          <w:sz w:val="20"/>
        </w:rPr>
        <w:t xml:space="preserve"> </w:t>
      </w:r>
      <w:r w:rsidR="00D41165" w:rsidRPr="00AB5F1D">
        <w:rPr>
          <w:sz w:val="20"/>
        </w:rPr>
        <w:t>DS</w:t>
      </w:r>
      <w:r w:rsidR="00284F32" w:rsidRPr="00AB5F1D">
        <w:rPr>
          <w:sz w:val="20"/>
        </w:rPr>
        <w:t>-</w:t>
      </w:r>
      <w:r w:rsidR="00D41165" w:rsidRPr="00AB5F1D">
        <w:rPr>
          <w:sz w:val="20"/>
        </w:rPr>
        <w:t xml:space="preserve">GVO) und zum Schutz der Sozialdaten </w:t>
      </w:r>
      <w:r w:rsidR="00F91B84" w:rsidRPr="00AB5F1D">
        <w:rPr>
          <w:sz w:val="20"/>
        </w:rPr>
        <w:t>nach dem 2. Kapitel des Zehntes Buch Sozialgesetzbuch - Sozialverwaltungsverfahren und Sozialdatenschutz - (SGB X)</w:t>
      </w:r>
      <w:r w:rsidR="0020615F" w:rsidRPr="00AB5F1D">
        <w:rPr>
          <w:sz w:val="20"/>
        </w:rPr>
        <w:t>:</w:t>
      </w:r>
    </w:p>
    <w:p w:rsidR="00224E2E" w:rsidRPr="00AB5F1D" w:rsidRDefault="00224E2E" w:rsidP="00CA125A">
      <w:pPr>
        <w:jc w:val="left"/>
        <w:rPr>
          <w:sz w:val="20"/>
        </w:rPr>
      </w:pPr>
    </w:p>
    <w:p w:rsidR="0007376F" w:rsidRPr="00AB5F1D" w:rsidRDefault="002C19C9" w:rsidP="00CA125A">
      <w:pPr>
        <w:jc w:val="left"/>
        <w:rPr>
          <w:sz w:val="20"/>
        </w:rPr>
      </w:pPr>
      <w:r w:rsidRPr="00AB5F1D">
        <w:rPr>
          <w:sz w:val="20"/>
        </w:rPr>
        <w:t xml:space="preserve">Ihre </w:t>
      </w:r>
      <w:r w:rsidR="00224E2E" w:rsidRPr="00AB5F1D">
        <w:rPr>
          <w:sz w:val="20"/>
        </w:rPr>
        <w:t>Angaben im Antragsformular sind erforderlich, damit das Landratsamt das Vorliegen einer Behinderung und den Grad der Behinderung nach § 152 SGB IX feststellen kann.</w:t>
      </w:r>
      <w:r w:rsidR="00034160" w:rsidRPr="00AB5F1D">
        <w:rPr>
          <w:sz w:val="20"/>
        </w:rPr>
        <w:br/>
      </w:r>
      <w:r w:rsidR="00CA125A" w:rsidRPr="00AB5F1D">
        <w:rPr>
          <w:sz w:val="20"/>
        </w:rPr>
        <w:br/>
      </w:r>
      <w:r w:rsidR="00284F32" w:rsidRPr="00AB5F1D">
        <w:rPr>
          <w:sz w:val="20"/>
        </w:rPr>
        <w:t>Ihre Angaben sind freiwillig.</w:t>
      </w:r>
      <w:r w:rsidR="00034160" w:rsidRPr="00AB5F1D">
        <w:rPr>
          <w:sz w:val="20"/>
        </w:rPr>
        <w:t xml:space="preserve"> </w:t>
      </w:r>
      <w:r w:rsidR="00224E2E" w:rsidRPr="00AB5F1D">
        <w:rPr>
          <w:sz w:val="20"/>
        </w:rPr>
        <w:t xml:space="preserve">Sie sind </w:t>
      </w:r>
      <w:r w:rsidR="00284F32" w:rsidRPr="00AB5F1D">
        <w:rPr>
          <w:sz w:val="20"/>
        </w:rPr>
        <w:t>jedoch nach</w:t>
      </w:r>
      <w:r w:rsidR="00224E2E" w:rsidRPr="00AB5F1D">
        <w:rPr>
          <w:sz w:val="20"/>
        </w:rPr>
        <w:t xml:space="preserve"> § 60 Sozialgesetzbuch - Erstes Buch (SGB I) zur Mi</w:t>
      </w:r>
      <w:r w:rsidR="00034160" w:rsidRPr="00AB5F1D">
        <w:rPr>
          <w:sz w:val="20"/>
        </w:rPr>
        <w:t>twi</w:t>
      </w:r>
      <w:r w:rsidR="00034160" w:rsidRPr="00AB5F1D">
        <w:rPr>
          <w:sz w:val="20"/>
        </w:rPr>
        <w:t>r</w:t>
      </w:r>
      <w:r w:rsidR="00963FE6" w:rsidRPr="00AB5F1D">
        <w:rPr>
          <w:sz w:val="20"/>
        </w:rPr>
        <w:t xml:space="preserve">kung verpflichtet, </w:t>
      </w:r>
      <w:r w:rsidR="0007376F" w:rsidRPr="00AB5F1D">
        <w:rPr>
          <w:sz w:val="20"/>
        </w:rPr>
        <w:t>das heiß</w:t>
      </w:r>
      <w:r w:rsidR="00963FE6" w:rsidRPr="00AB5F1D">
        <w:rPr>
          <w:sz w:val="20"/>
        </w:rPr>
        <w:t xml:space="preserve">t, </w:t>
      </w:r>
      <w:r w:rsidR="00034160" w:rsidRPr="00AB5F1D">
        <w:rPr>
          <w:sz w:val="20"/>
        </w:rPr>
        <w:t>Sie müssen</w:t>
      </w:r>
      <w:r w:rsidR="00224E2E" w:rsidRPr="00AB5F1D">
        <w:rPr>
          <w:sz w:val="20"/>
        </w:rPr>
        <w:t xml:space="preserve"> die zur Bearbeitung des Antra</w:t>
      </w:r>
      <w:r w:rsidR="00034160" w:rsidRPr="00AB5F1D">
        <w:rPr>
          <w:sz w:val="20"/>
        </w:rPr>
        <w:t>ges erforderlichen Angaben machen</w:t>
      </w:r>
      <w:r w:rsidR="00224E2E" w:rsidRPr="00AB5F1D">
        <w:rPr>
          <w:sz w:val="20"/>
        </w:rPr>
        <w:t xml:space="preserve"> und Ihre Einwilligung zur Erteilung der erforderl</w:t>
      </w:r>
      <w:r w:rsidR="00034160" w:rsidRPr="00AB5F1D">
        <w:rPr>
          <w:sz w:val="20"/>
        </w:rPr>
        <w:t xml:space="preserve">ichen Auskünfte durch Dritte </w:t>
      </w:r>
      <w:r w:rsidR="00224E2E" w:rsidRPr="00AB5F1D">
        <w:rPr>
          <w:sz w:val="20"/>
        </w:rPr>
        <w:t xml:space="preserve">geben. Feststellungen nach </w:t>
      </w:r>
    </w:p>
    <w:p w:rsidR="00284F32" w:rsidRPr="00AB5F1D" w:rsidRDefault="00224E2E" w:rsidP="00CA125A">
      <w:pPr>
        <w:jc w:val="left"/>
        <w:rPr>
          <w:sz w:val="20"/>
        </w:rPr>
      </w:pPr>
      <w:r w:rsidRPr="00AB5F1D">
        <w:rPr>
          <w:sz w:val="20"/>
        </w:rPr>
        <w:t>§ 152</w:t>
      </w:r>
      <w:r w:rsidR="00284F32" w:rsidRPr="00AB5F1D">
        <w:rPr>
          <w:sz w:val="20"/>
        </w:rPr>
        <w:t xml:space="preserve"> SGB IX können nach</w:t>
      </w:r>
      <w:r w:rsidRPr="00AB5F1D">
        <w:rPr>
          <w:sz w:val="20"/>
        </w:rPr>
        <w:t xml:space="preserve"> § 66 SGB I versagt </w:t>
      </w:r>
      <w:r w:rsidR="00AB6B92">
        <w:rPr>
          <w:sz w:val="20"/>
        </w:rPr>
        <w:t xml:space="preserve">oder entzogen </w:t>
      </w:r>
      <w:r w:rsidRPr="00AB5F1D">
        <w:rPr>
          <w:sz w:val="20"/>
        </w:rPr>
        <w:t>werden</w:t>
      </w:r>
      <w:r w:rsidR="00AB6B92">
        <w:rPr>
          <w:sz w:val="20"/>
        </w:rPr>
        <w:t xml:space="preserve"> bzw. kann der Antrag abgelehnt we</w:t>
      </w:r>
      <w:r w:rsidR="00AB6B92">
        <w:rPr>
          <w:sz w:val="20"/>
        </w:rPr>
        <w:t>r</w:t>
      </w:r>
      <w:r w:rsidR="00AB6B92">
        <w:rPr>
          <w:sz w:val="20"/>
        </w:rPr>
        <w:t>den</w:t>
      </w:r>
      <w:r w:rsidRPr="00AB5F1D">
        <w:rPr>
          <w:sz w:val="20"/>
        </w:rPr>
        <w:t xml:space="preserve">, wenn Sie Ihrer Mitwirkungspflicht nicht nachkommen. </w:t>
      </w:r>
    </w:p>
    <w:p w:rsidR="00034160" w:rsidRPr="00AB5F1D" w:rsidRDefault="00034160" w:rsidP="00CA125A">
      <w:pPr>
        <w:jc w:val="left"/>
        <w:rPr>
          <w:sz w:val="20"/>
        </w:rPr>
      </w:pPr>
    </w:p>
    <w:p w:rsidR="002C19C9" w:rsidRPr="00AB5F1D" w:rsidRDefault="00FD6D1A" w:rsidP="00CA125A">
      <w:pPr>
        <w:jc w:val="left"/>
        <w:rPr>
          <w:sz w:val="20"/>
        </w:rPr>
      </w:pPr>
      <w:r w:rsidRPr="00AB5F1D">
        <w:rPr>
          <w:sz w:val="20"/>
        </w:rPr>
        <w:t xml:space="preserve">Wir machen Sie </w:t>
      </w:r>
      <w:r w:rsidR="00224E2E" w:rsidRPr="00AB5F1D">
        <w:rPr>
          <w:sz w:val="20"/>
        </w:rPr>
        <w:t>darauf aufmerksam, dass Ihre Da</w:t>
      </w:r>
      <w:r w:rsidR="002C19C9" w:rsidRPr="00AB5F1D">
        <w:rPr>
          <w:sz w:val="20"/>
        </w:rPr>
        <w:t xml:space="preserve">ten zur Durchführung eines Feststellungsverfahrens nach </w:t>
      </w:r>
    </w:p>
    <w:p w:rsidR="00224E2E" w:rsidRPr="00AB5F1D" w:rsidRDefault="002C19C9" w:rsidP="00CA125A">
      <w:pPr>
        <w:jc w:val="left"/>
        <w:rPr>
          <w:sz w:val="20"/>
        </w:rPr>
      </w:pPr>
      <w:r w:rsidRPr="00AB5F1D">
        <w:rPr>
          <w:sz w:val="20"/>
        </w:rPr>
        <w:t xml:space="preserve">§ 152 SGB IX </w:t>
      </w:r>
      <w:r w:rsidR="00224E2E" w:rsidRPr="00AB5F1D">
        <w:rPr>
          <w:sz w:val="20"/>
        </w:rPr>
        <w:t>mit Hilfe einer Datenverarbeitungsanlage gespeichert werden. Sofern ein Schwerbehinderte</w:t>
      </w:r>
      <w:r w:rsidR="00224E2E" w:rsidRPr="00AB5F1D">
        <w:rPr>
          <w:sz w:val="20"/>
        </w:rPr>
        <w:t>n</w:t>
      </w:r>
      <w:r w:rsidR="00224E2E" w:rsidRPr="00AB5F1D">
        <w:rPr>
          <w:sz w:val="20"/>
        </w:rPr>
        <w:t xml:space="preserve">ausweis ausgestellt wird, erfolgt eine Speicherung Ihres Passbildes für die Dauer von bis zu sechs Jahren. Sie können dieser Speicherung </w:t>
      </w:r>
      <w:r w:rsidR="00224E2E" w:rsidRPr="00AB5F1D">
        <w:rPr>
          <w:b/>
          <w:sz w:val="20"/>
        </w:rPr>
        <w:t>widersprechen</w:t>
      </w:r>
      <w:r w:rsidR="00224E2E" w:rsidRPr="00AB5F1D">
        <w:rPr>
          <w:sz w:val="20"/>
        </w:rPr>
        <w:t>.</w:t>
      </w:r>
      <w:r w:rsidR="001A27A2" w:rsidRPr="00AB5F1D">
        <w:rPr>
          <w:sz w:val="20"/>
        </w:rPr>
        <w:br/>
      </w:r>
    </w:p>
    <w:p w:rsidR="00224E2E" w:rsidRPr="00AB5F1D" w:rsidRDefault="00224E2E" w:rsidP="00CA125A">
      <w:pPr>
        <w:jc w:val="left"/>
        <w:rPr>
          <w:sz w:val="20"/>
        </w:rPr>
      </w:pPr>
      <w:r w:rsidRPr="00AB5F1D">
        <w:rPr>
          <w:sz w:val="20"/>
        </w:rPr>
        <w:t xml:space="preserve">Die Akten werden möglicherweise einem Arzt außerhalb der Verwaltung zur Begutachtung zugeleitet. Sie können einer solchen Zuleitung an Ärzte außerhalb der Verwaltung ebenfalls </w:t>
      </w:r>
      <w:r w:rsidRPr="00AB5F1D">
        <w:rPr>
          <w:b/>
          <w:sz w:val="20"/>
        </w:rPr>
        <w:t>widersprechen</w:t>
      </w:r>
      <w:r w:rsidRPr="00AB5F1D">
        <w:rPr>
          <w:sz w:val="20"/>
        </w:rPr>
        <w:t>.</w:t>
      </w:r>
    </w:p>
    <w:p w:rsidR="00224E2E" w:rsidRPr="00AB5F1D" w:rsidRDefault="00224E2E" w:rsidP="00CA125A">
      <w:pPr>
        <w:jc w:val="left"/>
        <w:rPr>
          <w:sz w:val="20"/>
        </w:rPr>
      </w:pPr>
    </w:p>
    <w:p w:rsidR="00034160" w:rsidRPr="00AB5F1D" w:rsidRDefault="00034160" w:rsidP="00CA125A">
      <w:pPr>
        <w:jc w:val="left"/>
        <w:rPr>
          <w:sz w:val="20"/>
        </w:rPr>
      </w:pPr>
      <w:r w:rsidRPr="00AB5F1D">
        <w:rPr>
          <w:sz w:val="20"/>
        </w:rPr>
        <w:t>Ihre Rechte:</w:t>
      </w:r>
    </w:p>
    <w:p w:rsidR="00180341" w:rsidRPr="00AB5F1D" w:rsidRDefault="00180341" w:rsidP="00180341">
      <w:pPr>
        <w:pStyle w:val="Listenabsatz"/>
        <w:numPr>
          <w:ilvl w:val="0"/>
          <w:numId w:val="2"/>
        </w:numPr>
        <w:jc w:val="left"/>
        <w:rPr>
          <w:sz w:val="20"/>
        </w:rPr>
      </w:pPr>
      <w:r w:rsidRPr="00AB5F1D">
        <w:rPr>
          <w:sz w:val="20"/>
        </w:rPr>
        <w:t>Sie können Auskunft über Ihre gespeicherten Daten verlangen</w:t>
      </w:r>
      <w:r w:rsidR="0007376F" w:rsidRPr="00AB5F1D">
        <w:rPr>
          <w:sz w:val="20"/>
        </w:rPr>
        <w:t>.</w:t>
      </w:r>
    </w:p>
    <w:p w:rsidR="00180341" w:rsidRPr="00AB5F1D" w:rsidRDefault="00180341" w:rsidP="00180341">
      <w:pPr>
        <w:pStyle w:val="Listenabsatz"/>
        <w:numPr>
          <w:ilvl w:val="0"/>
          <w:numId w:val="2"/>
        </w:numPr>
        <w:jc w:val="left"/>
        <w:rPr>
          <w:sz w:val="20"/>
        </w:rPr>
      </w:pPr>
      <w:r w:rsidRPr="00AB5F1D">
        <w:rPr>
          <w:sz w:val="20"/>
        </w:rPr>
        <w:t>Sie können eine kostenlose Kopie dieser Daten verlangen.</w:t>
      </w:r>
    </w:p>
    <w:p w:rsidR="00180341" w:rsidRPr="00AB5F1D" w:rsidRDefault="00180341" w:rsidP="00180341">
      <w:pPr>
        <w:pStyle w:val="Listenabsatz"/>
        <w:numPr>
          <w:ilvl w:val="0"/>
          <w:numId w:val="2"/>
        </w:numPr>
        <w:jc w:val="left"/>
        <w:rPr>
          <w:sz w:val="20"/>
        </w:rPr>
      </w:pPr>
      <w:r w:rsidRPr="00AB5F1D">
        <w:rPr>
          <w:sz w:val="20"/>
        </w:rPr>
        <w:t xml:space="preserve">Sie können eine Berichtigung Ihre Daten verlangen, sofern diese unrichtig sind. </w:t>
      </w:r>
    </w:p>
    <w:p w:rsidR="00C62180" w:rsidRPr="00AB5F1D" w:rsidRDefault="00180341" w:rsidP="00C62180">
      <w:pPr>
        <w:pStyle w:val="Listenabsatz"/>
        <w:numPr>
          <w:ilvl w:val="0"/>
          <w:numId w:val="2"/>
        </w:numPr>
        <w:jc w:val="left"/>
        <w:rPr>
          <w:sz w:val="20"/>
        </w:rPr>
      </w:pPr>
      <w:r w:rsidRPr="00AB5F1D">
        <w:rPr>
          <w:sz w:val="20"/>
        </w:rPr>
        <w:t>Sie können verlangen, Ihre Daten zu vervollständigen, sofern sie unvollständig sind.</w:t>
      </w:r>
    </w:p>
    <w:p w:rsidR="00963FE6" w:rsidRPr="00AB5F1D" w:rsidRDefault="00180341" w:rsidP="00180341">
      <w:pPr>
        <w:pStyle w:val="Listenabsatz"/>
        <w:numPr>
          <w:ilvl w:val="0"/>
          <w:numId w:val="2"/>
        </w:numPr>
        <w:jc w:val="left"/>
        <w:rPr>
          <w:sz w:val="20"/>
        </w:rPr>
      </w:pPr>
      <w:r w:rsidRPr="00AB5F1D">
        <w:rPr>
          <w:sz w:val="20"/>
        </w:rPr>
        <w:t xml:space="preserve">Sie können </w:t>
      </w:r>
      <w:r w:rsidR="00C62180" w:rsidRPr="00AB5F1D">
        <w:rPr>
          <w:sz w:val="20"/>
        </w:rPr>
        <w:t>eine Löschung Ihrer Daten verlangen, sofern</w:t>
      </w:r>
      <w:r w:rsidR="00AB5F1D" w:rsidRPr="00AB5F1D">
        <w:rPr>
          <w:sz w:val="20"/>
        </w:rPr>
        <w:t xml:space="preserve"> sie nicht mehr benötigt werden.</w:t>
      </w:r>
    </w:p>
    <w:p w:rsidR="00963FE6" w:rsidRPr="00AB5F1D" w:rsidRDefault="00963FE6" w:rsidP="00963FE6">
      <w:pPr>
        <w:pStyle w:val="Listenabsatz"/>
        <w:numPr>
          <w:ilvl w:val="0"/>
          <w:numId w:val="2"/>
        </w:numPr>
        <w:jc w:val="left"/>
        <w:rPr>
          <w:sz w:val="20"/>
        </w:rPr>
      </w:pPr>
      <w:r w:rsidRPr="00AB5F1D">
        <w:rPr>
          <w:sz w:val="20"/>
        </w:rPr>
        <w:t xml:space="preserve">Sie können </w:t>
      </w:r>
      <w:r w:rsidR="00180341" w:rsidRPr="00AB5F1D">
        <w:rPr>
          <w:sz w:val="20"/>
        </w:rPr>
        <w:t>verlangen, die Verarbeitung</w:t>
      </w:r>
      <w:r w:rsidRPr="00AB5F1D">
        <w:rPr>
          <w:sz w:val="20"/>
        </w:rPr>
        <w:t xml:space="preserve"> </w:t>
      </w:r>
      <w:r w:rsidR="00180341" w:rsidRPr="00AB5F1D">
        <w:rPr>
          <w:sz w:val="20"/>
        </w:rPr>
        <w:t xml:space="preserve">Ihrer </w:t>
      </w:r>
      <w:r w:rsidRPr="00AB5F1D">
        <w:rPr>
          <w:sz w:val="20"/>
        </w:rPr>
        <w:t>Daten unter bestimmten Voraussetzungen einz</w:t>
      </w:r>
      <w:r w:rsidRPr="00AB5F1D">
        <w:rPr>
          <w:sz w:val="20"/>
        </w:rPr>
        <w:t>u</w:t>
      </w:r>
      <w:r w:rsidR="0007376F" w:rsidRPr="00AB5F1D">
        <w:rPr>
          <w:sz w:val="20"/>
        </w:rPr>
        <w:t>schränken.</w:t>
      </w:r>
    </w:p>
    <w:p w:rsidR="00034160" w:rsidRPr="00AB5F1D" w:rsidRDefault="00180341" w:rsidP="00963FE6">
      <w:pPr>
        <w:pStyle w:val="Listenabsatz"/>
        <w:numPr>
          <w:ilvl w:val="0"/>
          <w:numId w:val="2"/>
        </w:numPr>
        <w:jc w:val="left"/>
        <w:rPr>
          <w:sz w:val="20"/>
        </w:rPr>
      </w:pPr>
      <w:r w:rsidRPr="00AB5F1D">
        <w:rPr>
          <w:sz w:val="20"/>
        </w:rPr>
        <w:t>Sie können Ihre Einwilligung in die Verarbeitung</w:t>
      </w:r>
      <w:r w:rsidR="00963FE6" w:rsidRPr="00AB5F1D">
        <w:rPr>
          <w:sz w:val="20"/>
        </w:rPr>
        <w:t xml:space="preserve"> </w:t>
      </w:r>
      <w:r w:rsidRPr="00AB5F1D">
        <w:rPr>
          <w:sz w:val="20"/>
        </w:rPr>
        <w:t xml:space="preserve">Ihrer Daten jederzeit </w:t>
      </w:r>
      <w:r w:rsidRPr="00AB5F1D">
        <w:rPr>
          <w:b/>
          <w:sz w:val="20"/>
        </w:rPr>
        <w:t>widerrufen</w:t>
      </w:r>
      <w:r w:rsidR="00963FE6" w:rsidRPr="00AB5F1D">
        <w:rPr>
          <w:b/>
          <w:sz w:val="20"/>
        </w:rPr>
        <w:t xml:space="preserve"> </w:t>
      </w:r>
      <w:r w:rsidR="00963FE6" w:rsidRPr="00AB5F1D">
        <w:rPr>
          <w:sz w:val="20"/>
        </w:rPr>
        <w:t>(allerdings nicht rückwirkend).</w:t>
      </w:r>
    </w:p>
    <w:p w:rsidR="00034160" w:rsidRPr="00AB5F1D" w:rsidRDefault="00034160" w:rsidP="00CA125A">
      <w:pPr>
        <w:jc w:val="left"/>
        <w:rPr>
          <w:sz w:val="20"/>
        </w:rPr>
      </w:pPr>
    </w:p>
    <w:p w:rsidR="00963FE6" w:rsidRPr="00AB5F1D" w:rsidRDefault="00963FE6" w:rsidP="00CA125A">
      <w:pPr>
        <w:jc w:val="left"/>
        <w:rPr>
          <w:sz w:val="20"/>
        </w:rPr>
      </w:pPr>
    </w:p>
    <w:p w:rsidR="00224E2E" w:rsidRPr="00AB5F1D" w:rsidRDefault="00D41165" w:rsidP="00CA125A">
      <w:pPr>
        <w:jc w:val="left"/>
        <w:rPr>
          <w:sz w:val="20"/>
        </w:rPr>
      </w:pPr>
      <w:r w:rsidRPr="00AB5F1D">
        <w:rPr>
          <w:sz w:val="20"/>
        </w:rPr>
        <w:t xml:space="preserve">Sofern Sie der Ansicht sind, bei der Verarbeitung Ihrer Sozialdaten in </w:t>
      </w:r>
      <w:r w:rsidRPr="00AB5F1D">
        <w:rPr>
          <w:b/>
          <w:sz w:val="20"/>
        </w:rPr>
        <w:t>Ihren Rechten verletzt</w:t>
      </w:r>
      <w:r w:rsidRPr="00AB5F1D">
        <w:rPr>
          <w:sz w:val="20"/>
        </w:rPr>
        <w:t xml:space="preserve"> worden zu sein, haben Sie die Möglichkeit, sic</w:t>
      </w:r>
      <w:r w:rsidR="00963FE6" w:rsidRPr="00AB5F1D">
        <w:rPr>
          <w:sz w:val="20"/>
        </w:rPr>
        <w:t xml:space="preserve">h an folgende Stellen zu wenden </w:t>
      </w:r>
      <w:r w:rsidR="00963FE6" w:rsidRPr="00F85649">
        <w:rPr>
          <w:b/>
          <w:sz w:val="20"/>
        </w:rPr>
        <w:t>(s. Rückseite</w:t>
      </w:r>
      <w:r w:rsidR="00963FE6" w:rsidRPr="00AB5F1D">
        <w:rPr>
          <w:sz w:val="20"/>
        </w:rPr>
        <w:t>):</w:t>
      </w:r>
      <w:r w:rsidR="00963FE6" w:rsidRPr="00AB5F1D">
        <w:rPr>
          <w:sz w:val="20"/>
        </w:rPr>
        <w:br/>
      </w:r>
      <w:r w:rsidR="00963FE6" w:rsidRPr="00AB5F1D">
        <w:rPr>
          <w:sz w:val="20"/>
        </w:rPr>
        <w:br/>
      </w:r>
    </w:p>
    <w:p w:rsidR="00D41165" w:rsidRPr="00AB5F1D" w:rsidRDefault="00D41165" w:rsidP="00CA125A">
      <w:pPr>
        <w:jc w:val="left"/>
        <w:rPr>
          <w:sz w:val="20"/>
        </w:rPr>
      </w:pPr>
    </w:p>
    <w:p w:rsidR="00A039B8" w:rsidRDefault="00D41165" w:rsidP="00CA125A">
      <w:pPr>
        <w:pStyle w:val="Listenabsatz"/>
        <w:numPr>
          <w:ilvl w:val="0"/>
          <w:numId w:val="1"/>
        </w:numPr>
        <w:jc w:val="left"/>
        <w:rPr>
          <w:sz w:val="20"/>
        </w:rPr>
      </w:pPr>
      <w:r w:rsidRPr="00AB5F1D">
        <w:rPr>
          <w:sz w:val="20"/>
        </w:rPr>
        <w:lastRenderedPageBreak/>
        <w:t>Beauftragter für de</w:t>
      </w:r>
      <w:r w:rsidR="00FD6D1A" w:rsidRPr="00AB5F1D">
        <w:rPr>
          <w:sz w:val="20"/>
        </w:rPr>
        <w:t>n Datenschutz beim Landratsamt:</w:t>
      </w:r>
      <w:r w:rsidR="001A27A2" w:rsidRPr="00AB5F1D">
        <w:rPr>
          <w:sz w:val="20"/>
        </w:rPr>
        <w:br/>
      </w:r>
      <w:r w:rsidR="00A039B8">
        <w:rPr>
          <w:sz w:val="20"/>
        </w:rPr>
        <w:t xml:space="preserve">Alexander </w:t>
      </w:r>
      <w:proofErr w:type="spellStart"/>
      <w:r w:rsidR="00A039B8">
        <w:rPr>
          <w:sz w:val="20"/>
        </w:rPr>
        <w:t>Schnürer</w:t>
      </w:r>
      <w:proofErr w:type="spellEnd"/>
      <w:r w:rsidR="00963FE6" w:rsidRPr="00AB5F1D">
        <w:rPr>
          <w:sz w:val="20"/>
        </w:rPr>
        <w:br/>
      </w:r>
      <w:proofErr w:type="spellStart"/>
      <w:r w:rsidR="00A039B8">
        <w:rPr>
          <w:sz w:val="20"/>
        </w:rPr>
        <w:t>Krailshaldenstraße</w:t>
      </w:r>
      <w:proofErr w:type="spellEnd"/>
      <w:r w:rsidR="00A039B8">
        <w:rPr>
          <w:sz w:val="20"/>
        </w:rPr>
        <w:t xml:space="preserve"> 44</w:t>
      </w:r>
    </w:p>
    <w:p w:rsidR="00A039B8" w:rsidRDefault="00A039B8" w:rsidP="00A039B8">
      <w:pPr>
        <w:ind w:left="360" w:firstLine="349"/>
        <w:jc w:val="left"/>
        <w:rPr>
          <w:sz w:val="20"/>
        </w:rPr>
      </w:pPr>
      <w:r w:rsidRPr="00A039B8">
        <w:rPr>
          <w:sz w:val="20"/>
        </w:rPr>
        <w:t>70469 Stuttgart</w:t>
      </w:r>
    </w:p>
    <w:p w:rsidR="00A039B8" w:rsidRDefault="00B354F0" w:rsidP="00B354F0">
      <w:pPr>
        <w:tabs>
          <w:tab w:val="left" w:pos="1560"/>
        </w:tabs>
        <w:ind w:left="360" w:firstLine="349"/>
        <w:jc w:val="left"/>
        <w:rPr>
          <w:sz w:val="20"/>
        </w:rPr>
      </w:pPr>
      <w:r>
        <w:rPr>
          <w:sz w:val="20"/>
        </w:rPr>
        <w:t>Tel.:</w:t>
      </w:r>
      <w:r>
        <w:rPr>
          <w:sz w:val="20"/>
        </w:rPr>
        <w:tab/>
      </w:r>
      <w:r w:rsidR="00BE7FC6">
        <w:rPr>
          <w:sz w:val="20"/>
        </w:rPr>
        <w:t>0711/8108-11645</w:t>
      </w:r>
    </w:p>
    <w:p w:rsidR="00BE7FC6" w:rsidRDefault="00BE7FC6" w:rsidP="00B354F0">
      <w:pPr>
        <w:tabs>
          <w:tab w:val="left" w:pos="1560"/>
        </w:tabs>
        <w:ind w:left="360" w:firstLine="349"/>
        <w:jc w:val="left"/>
        <w:rPr>
          <w:sz w:val="20"/>
        </w:rPr>
      </w:pPr>
      <w:r>
        <w:rPr>
          <w:sz w:val="20"/>
        </w:rPr>
        <w:t>E-Mail:</w:t>
      </w:r>
      <w:r w:rsidR="00B354F0">
        <w:rPr>
          <w:sz w:val="20"/>
        </w:rPr>
        <w:tab/>
      </w:r>
      <w:hyperlink r:id="rId9" w:history="1">
        <w:r w:rsidRPr="00B071F1">
          <w:rPr>
            <w:rStyle w:val="Hyperlink"/>
            <w:sz w:val="20"/>
          </w:rPr>
          <w:t>datenschutz@landkreis-rottweil.de</w:t>
        </w:r>
      </w:hyperlink>
    </w:p>
    <w:p w:rsidR="00BE7FC6" w:rsidRPr="00A039B8" w:rsidRDefault="00BE7FC6" w:rsidP="00B354F0">
      <w:pPr>
        <w:tabs>
          <w:tab w:val="left" w:pos="709"/>
          <w:tab w:val="left" w:pos="1560"/>
        </w:tabs>
        <w:jc w:val="left"/>
        <w:rPr>
          <w:sz w:val="20"/>
        </w:rPr>
      </w:pPr>
      <w:r>
        <w:rPr>
          <w:sz w:val="20"/>
        </w:rPr>
        <w:tab/>
      </w:r>
      <w:r w:rsidR="00B354F0">
        <w:rPr>
          <w:sz w:val="20"/>
        </w:rPr>
        <w:t>Internet:</w:t>
      </w:r>
      <w:bookmarkStart w:id="0" w:name="_GoBack"/>
      <w:bookmarkEnd w:id="0"/>
      <w:r w:rsidR="00B354F0">
        <w:rPr>
          <w:sz w:val="20"/>
        </w:rPr>
        <w:tab/>
      </w:r>
      <w:r>
        <w:rPr>
          <w:sz w:val="20"/>
        </w:rPr>
        <w:t>www.kdrs.de</w:t>
      </w:r>
    </w:p>
    <w:p w:rsidR="00D41165" w:rsidRPr="00A039B8" w:rsidRDefault="00D41165" w:rsidP="00A039B8">
      <w:pPr>
        <w:ind w:left="360"/>
        <w:jc w:val="left"/>
        <w:rPr>
          <w:sz w:val="20"/>
        </w:rPr>
      </w:pPr>
    </w:p>
    <w:p w:rsidR="00D41165" w:rsidRPr="00AB5F1D" w:rsidRDefault="00723C65" w:rsidP="00CA125A">
      <w:pPr>
        <w:pStyle w:val="Listenabsatz"/>
        <w:numPr>
          <w:ilvl w:val="0"/>
          <w:numId w:val="1"/>
        </w:numPr>
        <w:jc w:val="left"/>
        <w:rPr>
          <w:sz w:val="20"/>
        </w:rPr>
      </w:pPr>
      <w:r w:rsidRPr="00AB5F1D">
        <w:rPr>
          <w:sz w:val="20"/>
        </w:rPr>
        <w:t>Landesbeauftragte</w:t>
      </w:r>
      <w:r w:rsidR="0020615F" w:rsidRPr="00AB5F1D">
        <w:rPr>
          <w:sz w:val="20"/>
        </w:rPr>
        <w:t>r</w:t>
      </w:r>
      <w:r w:rsidRPr="00AB5F1D">
        <w:rPr>
          <w:sz w:val="20"/>
        </w:rPr>
        <w:t xml:space="preserve"> für den Datenschutz und die Informationsfreiheit Baden-Württemberg </w:t>
      </w:r>
      <w:r w:rsidRPr="00AB5F1D">
        <w:rPr>
          <w:sz w:val="20"/>
        </w:rPr>
        <w:br/>
        <w:t xml:space="preserve">Postfach 10 29 32, 70025 Stuttgart </w:t>
      </w:r>
      <w:r w:rsidRPr="00AB5F1D">
        <w:rPr>
          <w:sz w:val="20"/>
        </w:rPr>
        <w:br/>
        <w:t>Königstraße 10a, 70173 Stuttgart</w:t>
      </w:r>
      <w:r w:rsidRPr="00AB5F1D">
        <w:rPr>
          <w:sz w:val="20"/>
        </w:rPr>
        <w:br/>
        <w:t>Tel.: 0711/61 55 41 – 0</w:t>
      </w:r>
      <w:r w:rsidR="00CA125A" w:rsidRPr="00AB5F1D">
        <w:rPr>
          <w:sz w:val="20"/>
        </w:rPr>
        <w:br/>
      </w:r>
      <w:r w:rsidR="0007376F" w:rsidRPr="00AB5F1D">
        <w:rPr>
          <w:sz w:val="20"/>
        </w:rPr>
        <w:br/>
      </w:r>
    </w:p>
    <w:p w:rsidR="00CA125A" w:rsidRPr="00AB5F1D" w:rsidRDefault="00723C65" w:rsidP="00CA125A">
      <w:pPr>
        <w:jc w:val="left"/>
        <w:rPr>
          <w:sz w:val="20"/>
        </w:rPr>
      </w:pPr>
      <w:r w:rsidRPr="00AB5F1D">
        <w:rPr>
          <w:sz w:val="20"/>
        </w:rPr>
        <w:t xml:space="preserve">Weiterhin können Sie sich an </w:t>
      </w:r>
      <w:r w:rsidR="00CA125A" w:rsidRPr="00AB5F1D">
        <w:rPr>
          <w:sz w:val="20"/>
        </w:rPr>
        <w:t>die für die Versorgungsämter in den Landratsämtern zuständige Fachau</w:t>
      </w:r>
      <w:r w:rsidR="00CA125A" w:rsidRPr="00AB5F1D">
        <w:rPr>
          <w:sz w:val="20"/>
        </w:rPr>
        <w:t>f</w:t>
      </w:r>
      <w:r w:rsidR="00CA125A" w:rsidRPr="00AB5F1D">
        <w:rPr>
          <w:sz w:val="20"/>
        </w:rPr>
        <w:t>sichtsbehörde wenden:</w:t>
      </w:r>
      <w:r w:rsidR="00CA125A" w:rsidRPr="00AB5F1D">
        <w:rPr>
          <w:sz w:val="20"/>
        </w:rPr>
        <w:br/>
      </w:r>
    </w:p>
    <w:p w:rsidR="00CA125A" w:rsidRPr="00AB5F1D" w:rsidRDefault="00723C65" w:rsidP="00CA125A">
      <w:pPr>
        <w:jc w:val="left"/>
        <w:rPr>
          <w:sz w:val="20"/>
        </w:rPr>
      </w:pPr>
      <w:r w:rsidRPr="00AB5F1D">
        <w:rPr>
          <w:sz w:val="20"/>
        </w:rPr>
        <w:t xml:space="preserve">Regierungspräsidium Stuttgart, </w:t>
      </w:r>
    </w:p>
    <w:p w:rsidR="00CA125A" w:rsidRPr="00AB5F1D" w:rsidRDefault="00723C65" w:rsidP="00CA125A">
      <w:pPr>
        <w:jc w:val="left"/>
        <w:rPr>
          <w:sz w:val="20"/>
        </w:rPr>
      </w:pPr>
      <w:r w:rsidRPr="00AB5F1D">
        <w:rPr>
          <w:sz w:val="20"/>
        </w:rPr>
        <w:t xml:space="preserve">Abteilung 10. </w:t>
      </w:r>
    </w:p>
    <w:p w:rsidR="00224E2E" w:rsidRPr="00AB5F1D" w:rsidRDefault="00723C65" w:rsidP="00CA125A">
      <w:pPr>
        <w:jc w:val="left"/>
        <w:rPr>
          <w:sz w:val="20"/>
        </w:rPr>
      </w:pPr>
      <w:r w:rsidRPr="00AB5F1D">
        <w:rPr>
          <w:sz w:val="20"/>
        </w:rPr>
        <w:t>Landesversorgungs</w:t>
      </w:r>
      <w:r w:rsidR="00CA125A" w:rsidRPr="00AB5F1D">
        <w:rPr>
          <w:sz w:val="20"/>
        </w:rPr>
        <w:t>amt</w:t>
      </w:r>
    </w:p>
    <w:p w:rsidR="00CA125A" w:rsidRPr="00AB5F1D" w:rsidRDefault="00CA125A" w:rsidP="00CA125A">
      <w:pPr>
        <w:jc w:val="left"/>
        <w:rPr>
          <w:sz w:val="20"/>
        </w:rPr>
      </w:pPr>
      <w:r w:rsidRPr="00AB5F1D">
        <w:rPr>
          <w:sz w:val="20"/>
        </w:rPr>
        <w:t>Ruppmannstr. 21</w:t>
      </w:r>
    </w:p>
    <w:p w:rsidR="00CA125A" w:rsidRPr="00AB5F1D" w:rsidRDefault="00CA125A" w:rsidP="00CA125A">
      <w:pPr>
        <w:jc w:val="left"/>
        <w:rPr>
          <w:sz w:val="20"/>
        </w:rPr>
      </w:pPr>
      <w:r w:rsidRPr="00AB5F1D">
        <w:rPr>
          <w:sz w:val="20"/>
        </w:rPr>
        <w:t>70565 Stuttgart</w:t>
      </w:r>
    </w:p>
    <w:p w:rsidR="00224E2E" w:rsidRPr="00AB5F1D" w:rsidRDefault="00CA125A" w:rsidP="00CA125A">
      <w:pPr>
        <w:jc w:val="left"/>
        <w:rPr>
          <w:sz w:val="20"/>
        </w:rPr>
      </w:pPr>
      <w:r w:rsidRPr="00AB5F1D">
        <w:rPr>
          <w:sz w:val="20"/>
        </w:rPr>
        <w:t>Telefon 0711 904-0</w:t>
      </w:r>
    </w:p>
    <w:sectPr w:rsidR="00224E2E" w:rsidRPr="00AB5F1D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5B" w:rsidRDefault="00E2205B">
      <w:r>
        <w:separator/>
      </w:r>
    </w:p>
  </w:endnote>
  <w:endnote w:type="continuationSeparator" w:id="0">
    <w:p w:rsidR="00E2205B" w:rsidRDefault="00E2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96" w:rsidRDefault="00915D96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96" w:rsidRDefault="00915D96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5B" w:rsidRDefault="00E2205B">
      <w:r>
        <w:separator/>
      </w:r>
    </w:p>
  </w:footnote>
  <w:footnote w:type="continuationSeparator" w:id="0">
    <w:p w:rsidR="00E2205B" w:rsidRDefault="00E2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96" w:rsidRDefault="00915D9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15D96" w:rsidRDefault="00915D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96" w:rsidRDefault="00915D9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625"/>
    <w:multiLevelType w:val="hybridMultilevel"/>
    <w:tmpl w:val="518CC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1C4C"/>
    <w:multiLevelType w:val="hybridMultilevel"/>
    <w:tmpl w:val="799CD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5B"/>
    <w:rsid w:val="00034160"/>
    <w:rsid w:val="0007376F"/>
    <w:rsid w:val="00076426"/>
    <w:rsid w:val="0012273D"/>
    <w:rsid w:val="00180341"/>
    <w:rsid w:val="001A27A2"/>
    <w:rsid w:val="0020615F"/>
    <w:rsid w:val="00224E2E"/>
    <w:rsid w:val="00284F32"/>
    <w:rsid w:val="002C19C9"/>
    <w:rsid w:val="002C4467"/>
    <w:rsid w:val="00723C65"/>
    <w:rsid w:val="007371AD"/>
    <w:rsid w:val="007A3DDB"/>
    <w:rsid w:val="00864C89"/>
    <w:rsid w:val="008821F3"/>
    <w:rsid w:val="009117C1"/>
    <w:rsid w:val="00915D96"/>
    <w:rsid w:val="00952F26"/>
    <w:rsid w:val="00963FE6"/>
    <w:rsid w:val="00975708"/>
    <w:rsid w:val="00A039B8"/>
    <w:rsid w:val="00A401C9"/>
    <w:rsid w:val="00AB5F1D"/>
    <w:rsid w:val="00AB6B92"/>
    <w:rsid w:val="00B354F0"/>
    <w:rsid w:val="00B72340"/>
    <w:rsid w:val="00BE7FC6"/>
    <w:rsid w:val="00C6036D"/>
    <w:rsid w:val="00C62180"/>
    <w:rsid w:val="00CA125A"/>
    <w:rsid w:val="00CA31B9"/>
    <w:rsid w:val="00D41165"/>
    <w:rsid w:val="00E2205B"/>
    <w:rsid w:val="00F85649"/>
    <w:rsid w:val="00F91B84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31B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72340"/>
    <w:pPr>
      <w:spacing w:before="120"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Listenabsatz">
    <w:name w:val="List Paragraph"/>
    <w:basedOn w:val="Standard"/>
    <w:uiPriority w:val="34"/>
    <w:qFormat/>
    <w:rsid w:val="00D41165"/>
    <w:pPr>
      <w:ind w:left="720"/>
      <w:contextualSpacing/>
    </w:pPr>
  </w:style>
  <w:style w:type="character" w:styleId="Hyperlink">
    <w:name w:val="Hyperlink"/>
    <w:basedOn w:val="Absatz-Standardschriftart"/>
    <w:rsid w:val="00BE7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31B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72340"/>
    <w:pPr>
      <w:spacing w:before="120"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Listenabsatz">
    <w:name w:val="List Paragraph"/>
    <w:basedOn w:val="Standard"/>
    <w:uiPriority w:val="34"/>
    <w:qFormat/>
    <w:rsid w:val="00D41165"/>
    <w:pPr>
      <w:ind w:left="720"/>
      <w:contextualSpacing/>
    </w:pPr>
  </w:style>
  <w:style w:type="character" w:styleId="Hyperlink">
    <w:name w:val="Hyperlink"/>
    <w:basedOn w:val="Absatz-Standardschriftart"/>
    <w:rsid w:val="00BE7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tenschutz@landkreis-rottwei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ECDE-3480-445C-BB5F-976DBD7D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Hans (RPS)</dc:creator>
  <cp:keywords/>
  <dc:description/>
  <cp:lastModifiedBy>Dietmar Huber</cp:lastModifiedBy>
  <cp:revision>20</cp:revision>
  <cp:lastPrinted>2018-06-28T08:32:00Z</cp:lastPrinted>
  <dcterms:created xsi:type="dcterms:W3CDTF">2018-05-23T08:56:00Z</dcterms:created>
  <dcterms:modified xsi:type="dcterms:W3CDTF">2018-06-28T08:32:00Z</dcterms:modified>
</cp:coreProperties>
</file>